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4FF" w:rsidRPr="006824FF" w:rsidRDefault="00003975" w:rsidP="006824FF">
      <w:pPr>
        <w:jc w:val="center"/>
        <w:rPr>
          <w:rFonts w:ascii="Times New Roman" w:hAnsi="Times New Roman" w:cs="Times New Roman"/>
          <w:b/>
          <w:i/>
          <w:color w:val="0033CC"/>
          <w:sz w:val="72"/>
          <w:szCs w:val="36"/>
          <w:lang w:val="kk-KZ"/>
        </w:rPr>
      </w:pPr>
      <w:r w:rsidRPr="006824FF">
        <w:rPr>
          <w:rFonts w:ascii="Times New Roman" w:hAnsi="Times New Roman" w:cs="Times New Roman"/>
          <w:b/>
          <w:i/>
          <w:color w:val="0033CC"/>
          <w:sz w:val="72"/>
          <w:szCs w:val="36"/>
          <w:lang w:val="kk-KZ"/>
        </w:rPr>
        <w:t>А-деңгей:</w:t>
      </w:r>
    </w:p>
    <w:p w:rsidR="00114633" w:rsidRDefault="00114633" w:rsidP="002B4567">
      <w:pPr>
        <w:spacing w:after="0"/>
        <w:rPr>
          <w:rFonts w:ascii="Times New Roman" w:hAnsi="Times New Roman" w:cs="Times New Roman"/>
          <w:color w:val="0000FF"/>
          <w:sz w:val="32"/>
          <w:szCs w:val="28"/>
          <w:lang w:val="kk-KZ"/>
        </w:rPr>
      </w:pPr>
    </w:p>
    <w:p w:rsidR="002B4567" w:rsidRPr="00114633" w:rsidRDefault="002B4567" w:rsidP="002B4567">
      <w:pPr>
        <w:spacing w:after="0"/>
        <w:rPr>
          <w:rFonts w:ascii="Times New Roman" w:hAnsi="Times New Roman" w:cs="Times New Roman"/>
          <w:color w:val="0000FF"/>
          <w:sz w:val="32"/>
          <w:szCs w:val="28"/>
          <w:lang w:val="kk-KZ"/>
        </w:rPr>
      </w:pPr>
      <w:r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>№1.</w:t>
      </w:r>
      <w:r w:rsidR="00AF54A5"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</w:t>
      </w:r>
      <w:r w:rsidR="00D92507">
        <w:rPr>
          <w:rFonts w:ascii="Times New Roman" w:hAnsi="Times New Roman" w:cs="Times New Roman"/>
          <w:color w:val="0000FF"/>
          <w:sz w:val="40"/>
          <w:szCs w:val="28"/>
          <w:lang w:val="kk-KZ"/>
        </w:rPr>
        <w:t>Графиктеріне байланысты қайсысы тақ?</w:t>
      </w:r>
      <w:r w:rsidR="00AF54A5" w:rsidRPr="00114633">
        <w:rPr>
          <w:rFonts w:ascii="Times New Roman" w:hAnsi="Times New Roman" w:cs="Times New Roman"/>
          <w:color w:val="0000FF"/>
          <w:sz w:val="32"/>
          <w:szCs w:val="28"/>
          <w:lang w:val="kk-KZ"/>
        </w:rPr>
        <w:t>(2005</w:t>
      </w:r>
      <w:r w:rsidR="00FD5A98">
        <w:rPr>
          <w:rFonts w:ascii="Times New Roman" w:hAnsi="Times New Roman" w:cs="Times New Roman"/>
          <w:color w:val="0000FF"/>
          <w:sz w:val="32"/>
          <w:szCs w:val="28"/>
          <w:lang w:val="kk-KZ"/>
        </w:rPr>
        <w:t xml:space="preserve">ж. </w:t>
      </w:r>
      <w:r w:rsidR="00AF54A5" w:rsidRPr="00114633">
        <w:rPr>
          <w:rFonts w:ascii="Times New Roman" w:hAnsi="Times New Roman" w:cs="Times New Roman"/>
          <w:color w:val="0000FF"/>
          <w:sz w:val="32"/>
          <w:szCs w:val="28"/>
          <w:lang w:val="kk-KZ"/>
        </w:rPr>
        <w:t>1</w:t>
      </w:r>
      <w:r w:rsidR="00FD5A98">
        <w:rPr>
          <w:rFonts w:ascii="Times New Roman" w:hAnsi="Times New Roman" w:cs="Times New Roman"/>
          <w:color w:val="0000FF"/>
          <w:sz w:val="32"/>
          <w:szCs w:val="28"/>
          <w:lang w:val="kk-KZ"/>
        </w:rPr>
        <w:t>3-н, №18</w:t>
      </w:r>
      <w:r w:rsidRPr="00114633">
        <w:rPr>
          <w:rFonts w:ascii="Times New Roman" w:hAnsi="Times New Roman" w:cs="Times New Roman"/>
          <w:color w:val="0000FF"/>
          <w:sz w:val="32"/>
          <w:szCs w:val="28"/>
          <w:lang w:val="kk-KZ"/>
        </w:rPr>
        <w:t>)</w:t>
      </w:r>
    </w:p>
    <w:p w:rsidR="004D567F" w:rsidRDefault="001E220A" w:rsidP="002B4567">
      <w:pPr>
        <w:spacing w:after="0"/>
        <w:rPr>
          <w:rFonts w:ascii="Times New Roman" w:hAnsi="Times New Roman" w:cs="Times New Roman"/>
          <w:color w:val="0000FF"/>
          <w:sz w:val="32"/>
          <w:szCs w:val="28"/>
          <w:lang w:val="kk-KZ"/>
        </w:rPr>
      </w:pPr>
      <w:r w:rsidRPr="00FD5A98">
        <w:rPr>
          <w:rFonts w:ascii="Times New Roman" w:hAnsi="Times New Roman" w:cs="Times New Roman"/>
          <w:color w:val="0000FF"/>
          <w:sz w:val="32"/>
          <w:szCs w:val="28"/>
          <w:lang w:val="kk-KZ"/>
        </w:rPr>
        <w:t xml:space="preserve">   </w:t>
      </w:r>
      <w:r w:rsidRPr="00FD5A98">
        <w:rPr>
          <w:rFonts w:ascii="Times New Roman" w:hAnsi="Times New Roman" w:cs="Times New Roman"/>
          <w:b/>
          <w:color w:val="0000FF"/>
          <w:sz w:val="32"/>
          <w:szCs w:val="28"/>
          <w:lang w:val="kk-KZ"/>
        </w:rPr>
        <w:t>1</w:t>
      </w:r>
      <w:r w:rsidRPr="00FD5A98">
        <w:rPr>
          <w:rFonts w:ascii="Times New Roman" w:hAnsi="Times New Roman" w:cs="Times New Roman"/>
          <w:color w:val="0000FF"/>
          <w:sz w:val="32"/>
          <w:szCs w:val="28"/>
          <w:lang w:val="kk-KZ"/>
        </w:rPr>
        <w:t>.</w:t>
      </w:r>
      <w:r w:rsidR="00D92507" w:rsidRPr="00D92507">
        <w:rPr>
          <w:rFonts w:ascii="Times New Roman" w:hAnsi="Times New Roman" w:cs="Times New Roman"/>
          <w:color w:val="0000FF"/>
          <w:sz w:val="32"/>
          <w:szCs w:val="28"/>
          <w:lang w:val="kk-KZ"/>
        </w:rPr>
        <w:drawing>
          <wp:inline distT="0" distB="0" distL="0" distR="0">
            <wp:extent cx="1790700" cy="1781175"/>
            <wp:effectExtent l="1905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143352" cy="3892550"/>
                      <a:chOff x="5724423" y="1844675"/>
                      <a:chExt cx="3143352" cy="3892550"/>
                    </a:xfrm>
                  </a:grpSpPr>
                  <a:sp>
                    <a:nvSpPr>
                      <a:cNvPr id="15363" name="Freeform 2"/>
                      <a:cNvSpPr>
                        <a:spLocks noChangeArrowheads="1"/>
                      </a:cNvSpPr>
                    </a:nvSpPr>
                    <a:spPr bwMode="auto">
                      <a:xfrm flipH="1">
                        <a:off x="6372198" y="2420888"/>
                        <a:ext cx="792161" cy="1655812"/>
                      </a:xfrm>
                      <a:custGeom>
                        <a:avLst/>
                        <a:gdLst>
                          <a:gd name="T0" fmla="*/ 0 w 545"/>
                          <a:gd name="T1" fmla="*/ 1655762 h 1361"/>
                          <a:gd name="T2" fmla="*/ 264539 w 545"/>
                          <a:gd name="T3" fmla="*/ 1490307 h 1361"/>
                          <a:gd name="T4" fmla="*/ 462216 w 545"/>
                          <a:gd name="T5" fmla="*/ 1158182 h 1361"/>
                          <a:gd name="T6" fmla="*/ 792162 w 545"/>
                          <a:gd name="T7" fmla="*/ 0 h 1361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545"/>
                          <a:gd name="T13" fmla="*/ 0 h 1361"/>
                          <a:gd name="T14" fmla="*/ 545 w 545"/>
                          <a:gd name="T15" fmla="*/ 1361 h 1361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545" h="1361">
                            <a:moveTo>
                              <a:pt x="0" y="1361"/>
                            </a:moveTo>
                            <a:cubicBezTo>
                              <a:pt x="64" y="1327"/>
                              <a:pt x="129" y="1293"/>
                              <a:pt x="182" y="1225"/>
                            </a:cubicBezTo>
                            <a:cubicBezTo>
                              <a:pt x="235" y="1157"/>
                              <a:pt x="257" y="1156"/>
                              <a:pt x="318" y="952"/>
                            </a:cubicBezTo>
                            <a:cubicBezTo>
                              <a:pt x="379" y="748"/>
                              <a:pt x="507" y="181"/>
                              <a:pt x="545" y="0"/>
                            </a:cubicBezTo>
                          </a:path>
                        </a:pathLst>
                      </a:custGeom>
                      <a:noFill/>
                      <a:ln w="44280">
                        <a:solidFill>
                          <a:srgbClr val="8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5365" name="Line 4"/>
                      <a:cNvSpPr>
                        <a:spLocks noChangeShapeType="1"/>
                      </a:cNvSpPr>
                    </a:nvSpPr>
                    <a:spPr bwMode="auto">
                      <a:xfrm>
                        <a:off x="7092948" y="1989138"/>
                        <a:ext cx="53977" cy="3748087"/>
                      </a:xfrm>
                      <a:prstGeom prst="line">
                        <a:avLst/>
                      </a:prstGeom>
                      <a:noFill/>
                      <a:ln w="15840">
                        <a:solidFill>
                          <a:srgbClr val="000000"/>
                        </a:solidFill>
                        <a:miter lim="800000"/>
                        <a:headEnd type="triangle" w="med" len="med"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5366" name="Line 5"/>
                      <a:cNvSpPr>
                        <a:spLocks noChangeShapeType="1"/>
                      </a:cNvSpPr>
                    </a:nvSpPr>
                    <a:spPr bwMode="auto">
                      <a:xfrm>
                        <a:off x="5724423" y="4076700"/>
                        <a:ext cx="2952852" cy="1588"/>
                      </a:xfrm>
                      <a:prstGeom prst="line">
                        <a:avLst/>
                      </a:prstGeom>
                      <a:noFill/>
                      <a:ln w="15840">
                        <a:solidFill>
                          <a:srgbClr val="000000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5367" name="Freeform 6"/>
                      <a:cNvSpPr>
                        <a:spLocks noChangeArrowheads="1"/>
                      </a:cNvSpPr>
                    </a:nvSpPr>
                    <a:spPr bwMode="auto">
                      <a:xfrm rot="10800000" flipH="1">
                        <a:off x="7092280" y="4077072"/>
                        <a:ext cx="648072" cy="1512888"/>
                      </a:xfrm>
                      <a:custGeom>
                        <a:avLst/>
                        <a:gdLst>
                          <a:gd name="T0" fmla="*/ 0 w 545"/>
                          <a:gd name="T1" fmla="*/ 1512888 h 1361"/>
                          <a:gd name="T2" fmla="*/ 240682 w 545"/>
                          <a:gd name="T3" fmla="*/ 1361710 h 1361"/>
                          <a:gd name="T4" fmla="*/ 420533 w 545"/>
                          <a:gd name="T5" fmla="*/ 1058243 h 1361"/>
                          <a:gd name="T6" fmla="*/ 720725 w 545"/>
                          <a:gd name="T7" fmla="*/ 0 h 1361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545"/>
                          <a:gd name="T13" fmla="*/ 0 h 1361"/>
                          <a:gd name="T14" fmla="*/ 545 w 545"/>
                          <a:gd name="T15" fmla="*/ 1361 h 1361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545" h="1361">
                            <a:moveTo>
                              <a:pt x="0" y="1361"/>
                            </a:moveTo>
                            <a:cubicBezTo>
                              <a:pt x="64" y="1327"/>
                              <a:pt x="129" y="1293"/>
                              <a:pt x="182" y="1225"/>
                            </a:cubicBezTo>
                            <a:cubicBezTo>
                              <a:pt x="235" y="1157"/>
                              <a:pt x="257" y="1156"/>
                              <a:pt x="318" y="952"/>
                            </a:cubicBezTo>
                            <a:cubicBezTo>
                              <a:pt x="379" y="748"/>
                              <a:pt x="507" y="181"/>
                              <a:pt x="545" y="0"/>
                            </a:cubicBezTo>
                          </a:path>
                        </a:pathLst>
                      </a:custGeom>
                      <a:noFill/>
                      <a:ln w="44280">
                        <a:solidFill>
                          <a:srgbClr val="80008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pic>
                    <a:nvPicPr>
                      <a:cNvPr id="0" name="Object 7"/>
                      <a:cNvPicPr>
                        <a:picLocks noChangeAspect="1" noChangeArrowheads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8675688" y="4149725"/>
                        <a:ext cx="192087" cy="2111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pic>
                    <a:nvPicPr>
                      <a:cNvPr id="15369" name="Picture 8"/>
                      <a:cNvPicPr>
                        <a:picLocks noChangeAspect="1" noChangeArrowheads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804017" y="1844675"/>
                        <a:ext cx="244483" cy="2889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round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color w:val="0000FF"/>
          <w:sz w:val="32"/>
          <w:szCs w:val="28"/>
          <w:lang w:val="kk-KZ"/>
        </w:rPr>
        <w:t xml:space="preserve"> </w:t>
      </w:r>
      <w:r w:rsidRPr="00FD5A98">
        <w:rPr>
          <w:rFonts w:ascii="Times New Roman" w:hAnsi="Times New Roman" w:cs="Times New Roman"/>
          <w:b/>
          <w:color w:val="0000FF"/>
          <w:sz w:val="32"/>
          <w:szCs w:val="28"/>
          <w:lang w:val="kk-KZ"/>
        </w:rPr>
        <w:t>2</w:t>
      </w:r>
      <w:r>
        <w:rPr>
          <w:rFonts w:ascii="Times New Roman" w:hAnsi="Times New Roman" w:cs="Times New Roman"/>
          <w:color w:val="0000FF"/>
          <w:sz w:val="32"/>
          <w:szCs w:val="28"/>
          <w:lang w:val="kk-KZ"/>
        </w:rPr>
        <w:t xml:space="preserve">. </w:t>
      </w:r>
      <w:r w:rsidRPr="001E220A">
        <w:rPr>
          <w:rFonts w:ascii="Times New Roman" w:hAnsi="Times New Roman" w:cs="Times New Roman"/>
          <w:color w:val="0000FF"/>
          <w:sz w:val="32"/>
          <w:szCs w:val="28"/>
          <w:lang w:val="kk-KZ"/>
        </w:rPr>
        <w:drawing>
          <wp:inline distT="0" distB="0" distL="0" distR="0">
            <wp:extent cx="1752600" cy="1828800"/>
            <wp:effectExtent l="19050" t="0" r="0" b="0"/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54200" cy="2182812"/>
                      <a:chOff x="2843213" y="3335338"/>
                      <a:chExt cx="1854200" cy="2182812"/>
                    </a:xfrm>
                  </a:grpSpPr>
                  <a:sp>
                    <a:nvSpPr>
                      <a:cNvPr id="18439" name="Line 9"/>
                      <a:cNvSpPr>
                        <a:spLocks noChangeShapeType="1"/>
                      </a:cNvSpPr>
                    </a:nvSpPr>
                    <a:spPr bwMode="auto">
                      <a:xfrm>
                        <a:off x="2843213" y="4437063"/>
                        <a:ext cx="1727200" cy="1587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40" name="Line 10"/>
                      <a:cNvSpPr>
                        <a:spLocks noChangeShapeType="1"/>
                      </a:cNvSpPr>
                    </a:nvSpPr>
                    <a:spPr bwMode="auto">
                      <a:xfrm>
                        <a:off x="3708400" y="3357563"/>
                        <a:ext cx="1588" cy="2160587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 type="triangle" w="med" len="med"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8444" name="Line 14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273425" y="3429000"/>
                        <a:ext cx="654050" cy="1655763"/>
                      </a:xfrm>
                      <a:prstGeom prst="line">
                        <a:avLst/>
                      </a:prstGeom>
                      <a:noFill/>
                      <a:ln w="25560">
                        <a:solidFill>
                          <a:srgbClr val="8C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pic>
                    <a:nvPicPr>
                      <a:cNvPr id="0" name="Object 20"/>
                      <a:cNvPicPr>
                        <a:picLocks noChangeAspect="1" noChangeArrowheads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433763" y="3335338"/>
                        <a:ext cx="201612" cy="238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pic>
                    <a:nvPicPr>
                      <a:cNvPr id="0" name="Object 25"/>
                      <a:cNvPicPr>
                        <a:picLocks noChangeAspect="1" noChangeArrowheads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500563" y="4508500"/>
                        <a:ext cx="196850" cy="215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</lc:lockedCanvas>
              </a:graphicData>
            </a:graphic>
          </wp:inline>
        </w:drawing>
      </w:r>
      <w:r w:rsidRPr="00FD5A98">
        <w:rPr>
          <w:rFonts w:ascii="Times New Roman" w:hAnsi="Times New Roman" w:cs="Times New Roman"/>
          <w:b/>
          <w:color w:val="0000FF"/>
          <w:sz w:val="32"/>
          <w:szCs w:val="28"/>
          <w:lang w:val="kk-KZ"/>
        </w:rPr>
        <w:t>3</w:t>
      </w:r>
      <w:r>
        <w:rPr>
          <w:rFonts w:ascii="Times New Roman" w:hAnsi="Times New Roman" w:cs="Times New Roman"/>
          <w:color w:val="0000FF"/>
          <w:sz w:val="32"/>
          <w:szCs w:val="28"/>
          <w:lang w:val="kk-KZ"/>
        </w:rPr>
        <w:t>.</w:t>
      </w:r>
      <w:r w:rsidRPr="001E220A">
        <w:rPr>
          <w:rFonts w:ascii="Times New Roman" w:hAnsi="Times New Roman" w:cs="Times New Roman"/>
          <w:color w:val="0000FF"/>
          <w:sz w:val="32"/>
          <w:szCs w:val="28"/>
          <w:lang w:val="kk-KZ"/>
        </w:rPr>
        <w:drawing>
          <wp:inline distT="0" distB="0" distL="0" distR="0">
            <wp:extent cx="1828800" cy="1733550"/>
            <wp:effectExtent l="19050" t="0" r="0" b="0"/>
            <wp:docPr id="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71813" cy="3892550"/>
                      <a:chOff x="5724525" y="1916113"/>
                      <a:chExt cx="3071813" cy="3892550"/>
                    </a:xfrm>
                  </a:grpSpPr>
                  <a:sp>
                    <a:nvSpPr>
                      <a:cNvPr id="17411" name="Line 2"/>
                      <a:cNvSpPr>
                        <a:spLocks noChangeShapeType="1"/>
                      </a:cNvSpPr>
                    </a:nvSpPr>
                    <a:spPr bwMode="auto">
                      <a:xfrm>
                        <a:off x="5867400" y="2708275"/>
                        <a:ext cx="1368425" cy="1368425"/>
                      </a:xfrm>
                      <a:prstGeom prst="line">
                        <a:avLst/>
                      </a:prstGeom>
                      <a:noFill/>
                      <a:ln w="76320">
                        <a:solidFill>
                          <a:srgbClr val="333399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7413" name="Line 4"/>
                      <a:cNvSpPr>
                        <a:spLocks noChangeShapeType="1"/>
                      </a:cNvSpPr>
                    </a:nvSpPr>
                    <a:spPr bwMode="auto">
                      <a:xfrm>
                        <a:off x="7164388" y="2060575"/>
                        <a:ext cx="53975" cy="3748088"/>
                      </a:xfrm>
                      <a:prstGeom prst="line">
                        <a:avLst/>
                      </a:prstGeom>
                      <a:noFill/>
                      <a:ln w="15840">
                        <a:solidFill>
                          <a:srgbClr val="000000"/>
                        </a:solidFill>
                        <a:miter lim="800000"/>
                        <a:headEnd type="triangle" w="med" len="med"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7414" name="Line 5"/>
                      <a:cNvSpPr>
                        <a:spLocks noChangeShapeType="1"/>
                      </a:cNvSpPr>
                    </a:nvSpPr>
                    <a:spPr bwMode="auto">
                      <a:xfrm>
                        <a:off x="5724525" y="4076700"/>
                        <a:ext cx="2952750" cy="1588"/>
                      </a:xfrm>
                      <a:prstGeom prst="line">
                        <a:avLst/>
                      </a:prstGeom>
                      <a:noFill/>
                      <a:ln w="15840">
                        <a:solidFill>
                          <a:srgbClr val="000000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7415" name="Line 7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7164388" y="2636838"/>
                        <a:ext cx="1439862" cy="1439862"/>
                      </a:xfrm>
                      <a:prstGeom prst="line">
                        <a:avLst/>
                      </a:prstGeom>
                      <a:noFill/>
                      <a:ln w="76320">
                        <a:solidFill>
                          <a:srgbClr val="333399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pic>
                    <a:nvPicPr>
                      <a:cNvPr id="17416" name="Picture 8"/>
                      <a:cNvPicPr>
                        <a:picLocks noChangeAspect="1" noChangeArrowheads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948488" y="1916113"/>
                        <a:ext cx="215900" cy="238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round/>
                        <a:headEnd/>
                        <a:tailEnd/>
                      </a:ln>
                    </a:spPr>
                  </a:pic>
                  <a:pic>
                    <a:nvPicPr>
                      <a:cNvPr id="17417" name="Picture 9"/>
                      <a:cNvPicPr>
                        <a:picLocks noChangeAspect="1" noChangeArrowheads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8604250" y="4149725"/>
                        <a:ext cx="192088" cy="2111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round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</w:p>
    <w:p w:rsidR="001E220A" w:rsidRPr="00114633" w:rsidRDefault="001E220A" w:rsidP="002B4567">
      <w:pPr>
        <w:spacing w:after="0"/>
        <w:rPr>
          <w:rFonts w:ascii="Times New Roman" w:hAnsi="Times New Roman" w:cs="Times New Roman"/>
          <w:color w:val="0000FF"/>
          <w:sz w:val="32"/>
          <w:szCs w:val="28"/>
          <w:lang w:val="kk-KZ"/>
        </w:rPr>
      </w:pPr>
      <w:r w:rsidRPr="00FD5A98">
        <w:rPr>
          <w:rFonts w:ascii="Times New Roman" w:hAnsi="Times New Roman" w:cs="Times New Roman"/>
          <w:b/>
          <w:color w:val="0000FF"/>
          <w:sz w:val="32"/>
          <w:szCs w:val="28"/>
          <w:lang w:val="kk-KZ"/>
        </w:rPr>
        <w:t>4</w:t>
      </w:r>
      <w:r>
        <w:rPr>
          <w:rFonts w:ascii="Times New Roman" w:hAnsi="Times New Roman" w:cs="Times New Roman"/>
          <w:color w:val="0000FF"/>
          <w:sz w:val="32"/>
          <w:szCs w:val="28"/>
          <w:lang w:val="kk-KZ"/>
        </w:rPr>
        <w:t>.</w:t>
      </w:r>
      <w:r w:rsidRPr="001E220A">
        <w:rPr>
          <w:rFonts w:ascii="Times New Roman" w:hAnsi="Times New Roman" w:cs="Times New Roman"/>
          <w:color w:val="0000FF"/>
          <w:sz w:val="32"/>
          <w:szCs w:val="28"/>
          <w:lang w:val="kk-KZ"/>
        </w:rPr>
        <w:drawing>
          <wp:inline distT="0" distB="0" distL="0" distR="0">
            <wp:extent cx="1885950" cy="1676400"/>
            <wp:effectExtent l="19050" t="0" r="0" b="0"/>
            <wp:docPr id="5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95898" cy="2880543"/>
                      <a:chOff x="5940152" y="1052513"/>
                      <a:chExt cx="3095898" cy="2880543"/>
                    </a:xfrm>
                  </a:grpSpPr>
                  <a:sp>
                    <a:nvSpPr>
                      <a:cNvPr id="13315" name="Line 2"/>
                      <a:cNvSpPr>
                        <a:spLocks noChangeShapeType="1"/>
                      </a:cNvSpPr>
                    </a:nvSpPr>
                    <a:spPr bwMode="auto">
                      <a:xfrm>
                        <a:off x="7378700" y="1052513"/>
                        <a:ext cx="73620" cy="2880543"/>
                      </a:xfrm>
                      <a:prstGeom prst="line">
                        <a:avLst/>
                      </a:prstGeom>
                      <a:noFill/>
                      <a:ln w="15840">
                        <a:solidFill>
                          <a:srgbClr val="000000"/>
                        </a:solidFill>
                        <a:miter lim="800000"/>
                        <a:headEnd type="triangle" w="med" len="med"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3316" name="Line 3"/>
                      <a:cNvSpPr>
                        <a:spLocks noChangeShapeType="1"/>
                      </a:cNvSpPr>
                    </a:nvSpPr>
                    <a:spPr bwMode="auto">
                      <a:xfrm>
                        <a:off x="6011863" y="2708275"/>
                        <a:ext cx="2952750" cy="1588"/>
                      </a:xfrm>
                      <a:prstGeom prst="line">
                        <a:avLst/>
                      </a:prstGeom>
                      <a:noFill/>
                      <a:ln w="15840">
                        <a:solidFill>
                          <a:srgbClr val="000000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3318" name="Freeform 5"/>
                      <a:cNvSpPr>
                        <a:spLocks noChangeArrowheads="1"/>
                      </a:cNvSpPr>
                    </a:nvSpPr>
                    <a:spPr bwMode="auto">
                      <a:xfrm>
                        <a:off x="7524750" y="1125538"/>
                        <a:ext cx="1295400" cy="1439862"/>
                      </a:xfrm>
                      <a:custGeom>
                        <a:avLst/>
                        <a:gdLst>
                          <a:gd name="T0" fmla="*/ 0 w 1316"/>
                          <a:gd name="T1" fmla="*/ 0 h 1452"/>
                          <a:gd name="T2" fmla="*/ 45280 w 1316"/>
                          <a:gd name="T3" fmla="*/ 585068 h 1452"/>
                          <a:gd name="T4" fmla="*/ 134855 w 1316"/>
                          <a:gd name="T5" fmla="*/ 989657 h 1452"/>
                          <a:gd name="T6" fmla="*/ 357318 w 1316"/>
                          <a:gd name="T7" fmla="*/ 1259383 h 1452"/>
                          <a:gd name="T8" fmla="*/ 804211 w 1316"/>
                          <a:gd name="T9" fmla="*/ 1394247 h 1452"/>
                          <a:gd name="T10" fmla="*/ 1295400 w 1316"/>
                          <a:gd name="T11" fmla="*/ 1439862 h 1452"/>
                          <a:gd name="T12" fmla="*/ 0 60000 65536"/>
                          <a:gd name="T13" fmla="*/ 0 60000 65536"/>
                          <a:gd name="T14" fmla="*/ 0 60000 65536"/>
                          <a:gd name="T15" fmla="*/ 0 60000 65536"/>
                          <a:gd name="T16" fmla="*/ 0 60000 65536"/>
                          <a:gd name="T17" fmla="*/ 0 60000 65536"/>
                          <a:gd name="T18" fmla="*/ 0 w 1316"/>
                          <a:gd name="T19" fmla="*/ 0 h 1452"/>
                          <a:gd name="T20" fmla="*/ 1316 w 1316"/>
                          <a:gd name="T21" fmla="*/ 1452 h 1452"/>
                        </a:gdLst>
                        <a:ahLst/>
                        <a:cxnLst>
                          <a:cxn ang="T12">
                            <a:pos x="T0" y="T1"/>
                          </a:cxn>
                          <a:cxn ang="T13">
                            <a:pos x="T2" y="T3"/>
                          </a:cxn>
                          <a:cxn ang="T14">
                            <a:pos x="T4" y="T5"/>
                          </a:cxn>
                          <a:cxn ang="T15">
                            <a:pos x="T6" y="T7"/>
                          </a:cxn>
                          <a:cxn ang="T16">
                            <a:pos x="T8" y="T9"/>
                          </a:cxn>
                          <a:cxn ang="T17">
                            <a:pos x="T10" y="T11"/>
                          </a:cxn>
                        </a:cxnLst>
                        <a:rect l="T18" t="T19" r="T20" b="T21"/>
                        <a:pathLst>
                          <a:path w="1316" h="1452">
                            <a:moveTo>
                              <a:pt x="0" y="0"/>
                            </a:moveTo>
                            <a:cubicBezTo>
                              <a:pt x="11" y="212"/>
                              <a:pt x="23" y="424"/>
                              <a:pt x="46" y="590"/>
                            </a:cubicBezTo>
                            <a:cubicBezTo>
                              <a:pt x="69" y="756"/>
                              <a:pt x="84" y="885"/>
                              <a:pt x="137" y="998"/>
                            </a:cubicBezTo>
                            <a:cubicBezTo>
                              <a:pt x="190" y="1111"/>
                              <a:pt x="250" y="1202"/>
                              <a:pt x="363" y="1270"/>
                            </a:cubicBezTo>
                            <a:cubicBezTo>
                              <a:pt x="476" y="1338"/>
                              <a:pt x="658" y="1376"/>
                              <a:pt x="817" y="1406"/>
                            </a:cubicBezTo>
                            <a:cubicBezTo>
                              <a:pt x="976" y="1436"/>
                              <a:pt x="1210" y="1444"/>
                              <a:pt x="1316" y="1452"/>
                            </a:cubicBezTo>
                          </a:path>
                        </a:pathLst>
                      </a:custGeom>
                      <a:noFill/>
                      <a:ln w="44280">
                        <a:solidFill>
                          <a:srgbClr val="FF00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3319" name="Freeform 6"/>
                      <a:cNvSpPr>
                        <a:spLocks noChangeArrowheads="1"/>
                      </a:cNvSpPr>
                    </a:nvSpPr>
                    <a:spPr bwMode="auto">
                      <a:xfrm rot="10800000" flipV="1">
                        <a:off x="5940152" y="1124744"/>
                        <a:ext cx="1297558" cy="1440458"/>
                      </a:xfrm>
                      <a:custGeom>
                        <a:avLst/>
                        <a:gdLst>
                          <a:gd name="T0" fmla="*/ 0 w 1316"/>
                          <a:gd name="T1" fmla="*/ 0 h 1452"/>
                          <a:gd name="T2" fmla="*/ 42838 w 1316"/>
                          <a:gd name="T3" fmla="*/ 585068 h 1452"/>
                          <a:gd name="T4" fmla="*/ 127584 w 1316"/>
                          <a:gd name="T5" fmla="*/ 989658 h 1452"/>
                          <a:gd name="T6" fmla="*/ 338051 w 1316"/>
                          <a:gd name="T7" fmla="*/ 1259384 h 1452"/>
                          <a:gd name="T8" fmla="*/ 760847 w 1316"/>
                          <a:gd name="T9" fmla="*/ 1394248 h 1452"/>
                          <a:gd name="T10" fmla="*/ 1225550 w 1316"/>
                          <a:gd name="T11" fmla="*/ 1439863 h 1452"/>
                          <a:gd name="T12" fmla="*/ 0 60000 65536"/>
                          <a:gd name="T13" fmla="*/ 0 60000 65536"/>
                          <a:gd name="T14" fmla="*/ 0 60000 65536"/>
                          <a:gd name="T15" fmla="*/ 0 60000 65536"/>
                          <a:gd name="T16" fmla="*/ 0 60000 65536"/>
                          <a:gd name="T17" fmla="*/ 0 60000 65536"/>
                          <a:gd name="T18" fmla="*/ 0 w 1316"/>
                          <a:gd name="T19" fmla="*/ 0 h 1452"/>
                          <a:gd name="T20" fmla="*/ 1316 w 1316"/>
                          <a:gd name="T21" fmla="*/ 1452 h 1452"/>
                        </a:gdLst>
                        <a:ahLst/>
                        <a:cxnLst>
                          <a:cxn ang="T12">
                            <a:pos x="T0" y="T1"/>
                          </a:cxn>
                          <a:cxn ang="T13">
                            <a:pos x="T2" y="T3"/>
                          </a:cxn>
                          <a:cxn ang="T14">
                            <a:pos x="T4" y="T5"/>
                          </a:cxn>
                          <a:cxn ang="T15">
                            <a:pos x="T6" y="T7"/>
                          </a:cxn>
                          <a:cxn ang="T16">
                            <a:pos x="T8" y="T9"/>
                          </a:cxn>
                          <a:cxn ang="T17">
                            <a:pos x="T10" y="T11"/>
                          </a:cxn>
                        </a:cxnLst>
                        <a:rect l="T18" t="T19" r="T20" b="T21"/>
                        <a:pathLst>
                          <a:path w="1316" h="1452">
                            <a:moveTo>
                              <a:pt x="0" y="0"/>
                            </a:moveTo>
                            <a:cubicBezTo>
                              <a:pt x="11" y="212"/>
                              <a:pt x="23" y="424"/>
                              <a:pt x="46" y="590"/>
                            </a:cubicBezTo>
                            <a:cubicBezTo>
                              <a:pt x="69" y="756"/>
                              <a:pt x="84" y="885"/>
                              <a:pt x="137" y="998"/>
                            </a:cubicBezTo>
                            <a:cubicBezTo>
                              <a:pt x="190" y="1111"/>
                              <a:pt x="250" y="1202"/>
                              <a:pt x="363" y="1270"/>
                            </a:cubicBezTo>
                            <a:cubicBezTo>
                              <a:pt x="476" y="1338"/>
                              <a:pt x="658" y="1376"/>
                              <a:pt x="817" y="1406"/>
                            </a:cubicBezTo>
                            <a:cubicBezTo>
                              <a:pt x="976" y="1436"/>
                              <a:pt x="1210" y="1444"/>
                              <a:pt x="1316" y="1452"/>
                            </a:cubicBezTo>
                          </a:path>
                        </a:pathLst>
                      </a:custGeom>
                      <a:noFill/>
                      <a:ln w="44280">
                        <a:solidFill>
                          <a:srgbClr val="FF00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pic>
                    <a:nvPicPr>
                      <a:cNvPr id="13320" name="Picture 7"/>
                      <a:cNvPicPr>
                        <a:picLocks noChangeAspect="1" noChangeArrowheads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7034213" y="1125538"/>
                        <a:ext cx="201612" cy="238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round/>
                        <a:headEnd/>
                        <a:tailEnd/>
                      </a:ln>
                    </a:spPr>
                  </a:pic>
                  <a:pic>
                    <a:nvPicPr>
                      <a:cNvPr id="13321" name="Picture 8"/>
                      <a:cNvPicPr>
                        <a:picLocks noChangeAspect="1" noChangeArrowheads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8843963" y="2781300"/>
                        <a:ext cx="192087" cy="2111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round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  <w:r w:rsidRPr="00FD5A98">
        <w:rPr>
          <w:rFonts w:ascii="Times New Roman" w:hAnsi="Times New Roman" w:cs="Times New Roman"/>
          <w:b/>
          <w:color w:val="0000FF"/>
          <w:sz w:val="32"/>
          <w:szCs w:val="28"/>
          <w:lang w:val="kk-KZ"/>
        </w:rPr>
        <w:t>5</w:t>
      </w:r>
      <w:r>
        <w:rPr>
          <w:rFonts w:ascii="Times New Roman" w:hAnsi="Times New Roman" w:cs="Times New Roman"/>
          <w:color w:val="0000FF"/>
          <w:sz w:val="32"/>
          <w:szCs w:val="28"/>
          <w:lang w:val="kk-KZ"/>
        </w:rPr>
        <w:t>.</w:t>
      </w:r>
      <w:r w:rsidRPr="00FD5A98">
        <w:rPr>
          <w:noProof/>
          <w:lang w:val="kk-KZ" w:eastAsia="ru-RU"/>
        </w:rPr>
        <w:t xml:space="preserve"> </w:t>
      </w:r>
      <w:r w:rsidRPr="001E220A">
        <w:rPr>
          <w:rFonts w:ascii="Times New Roman" w:hAnsi="Times New Roman" w:cs="Times New Roman"/>
          <w:color w:val="0000FF"/>
          <w:sz w:val="32"/>
          <w:szCs w:val="28"/>
          <w:lang w:val="kk-KZ"/>
        </w:rPr>
        <w:drawing>
          <wp:inline distT="0" distB="0" distL="0" distR="0">
            <wp:extent cx="1790700" cy="1790700"/>
            <wp:effectExtent l="19050" t="0" r="0" b="0"/>
            <wp:docPr id="6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20875" cy="2181225"/>
                      <a:chOff x="539750" y="2832100"/>
                      <a:chExt cx="1920875" cy="2181225"/>
                    </a:xfrm>
                  </a:grpSpPr>
                  <a:sp>
                    <a:nvSpPr>
                      <a:cNvPr id="19461" name="Line 5"/>
                      <a:cNvSpPr>
                        <a:spLocks noChangeShapeType="1"/>
                      </a:cNvSpPr>
                    </a:nvSpPr>
                    <a:spPr bwMode="auto">
                      <a:xfrm>
                        <a:off x="1403350" y="2852738"/>
                        <a:ext cx="1588" cy="2160587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 type="triangle" w="med" len="med"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2" name="Line 6"/>
                      <a:cNvSpPr>
                        <a:spLocks noChangeShapeType="1"/>
                      </a:cNvSpPr>
                    </a:nvSpPr>
                    <a:spPr bwMode="auto">
                      <a:xfrm>
                        <a:off x="539750" y="4076700"/>
                        <a:ext cx="1871663" cy="1588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9469" name="Line 13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403648" y="3501008"/>
                        <a:ext cx="869578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rgbClr val="993366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pic>
                    <a:nvPicPr>
                      <a:cNvPr id="0" name="Object 18"/>
                      <a:cNvPicPr>
                        <a:picLocks noChangeAspect="1" noChangeArrowheads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116013" y="2832100"/>
                        <a:ext cx="261937" cy="3095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pic>
                    <a:nvPicPr>
                      <a:cNvPr id="0" name="Object 21"/>
                      <a:cNvPicPr>
                        <a:picLocks noChangeAspect="1" noChangeArrowheads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268538" y="3789363"/>
                        <a:ext cx="192087" cy="2111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27" name="Овал 26"/>
                      <a:cNvSpPr/>
                    </a:nvSpPr>
                    <a:spPr bwMode="auto">
                      <a:xfrm flipH="1">
                        <a:off x="1331640" y="3429000"/>
                        <a:ext cx="144016" cy="144016"/>
                      </a:xfrm>
                      <a:prstGeom prst="ellipse">
                        <a:avLst/>
                      </a:prstGeom>
                      <a:solidFill>
                        <a:srgbClr val="00B8FF"/>
                      </a:solidFill>
                      <a:ln w="9525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449263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bg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8" name="Line 13"/>
                      <a:cNvSpPr>
                        <a:spLocks noChangeShapeType="1"/>
                      </a:cNvSpPr>
                    </a:nvSpPr>
                    <a:spPr bwMode="auto">
                      <a:xfrm>
                        <a:off x="539552" y="4581128"/>
                        <a:ext cx="864096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rgbClr val="993366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9" name="Овал 28"/>
                      <a:cNvSpPr/>
                    </a:nvSpPr>
                    <a:spPr bwMode="auto">
                      <a:xfrm flipH="1">
                        <a:off x="1331640" y="4509120"/>
                        <a:ext cx="144016" cy="144016"/>
                      </a:xfrm>
                      <a:prstGeom prst="ellipse">
                        <a:avLst/>
                      </a:prstGeom>
                      <a:solidFill>
                        <a:srgbClr val="00B8FF"/>
                      </a:solidFill>
                      <a:ln w="9525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449263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bg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" name="TextBox 29"/>
                      <a:cNvSpPr txBox="1"/>
                    </a:nvSpPr>
                    <a:spPr>
                      <a:xfrm>
                        <a:off x="1043608" y="3284984"/>
                        <a:ext cx="31290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 smtClean="0">
                              <a:solidFill>
                                <a:schemeClr val="tx1"/>
                              </a:solidFill>
                            </a:rPr>
                            <a:t>1</a:t>
                          </a:r>
                          <a:endParaRPr lang="ru-RU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1" name="TextBox 30"/>
                      <a:cNvSpPr txBox="1"/>
                    </a:nvSpPr>
                    <a:spPr>
                      <a:xfrm>
                        <a:off x="1475656" y="4365104"/>
                        <a:ext cx="38985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 smtClean="0">
                              <a:solidFill>
                                <a:schemeClr val="tx1"/>
                              </a:solidFill>
                            </a:rPr>
                            <a:t>-1</a:t>
                          </a:r>
                          <a:endParaRPr lang="ru-RU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FD5A98">
        <w:rPr>
          <w:rFonts w:ascii="Times New Roman" w:hAnsi="Times New Roman" w:cs="Times New Roman"/>
          <w:b/>
          <w:color w:val="0000FF"/>
          <w:sz w:val="32"/>
          <w:szCs w:val="28"/>
          <w:lang w:val="kk-KZ"/>
        </w:rPr>
        <w:t>6</w:t>
      </w:r>
      <w:r>
        <w:rPr>
          <w:rFonts w:ascii="Times New Roman" w:hAnsi="Times New Roman" w:cs="Times New Roman"/>
          <w:color w:val="0000FF"/>
          <w:sz w:val="32"/>
          <w:szCs w:val="28"/>
          <w:lang w:val="kk-KZ"/>
        </w:rPr>
        <w:t>.</w:t>
      </w:r>
      <w:r w:rsidRPr="001E220A">
        <w:rPr>
          <w:rFonts w:ascii="Times New Roman" w:hAnsi="Times New Roman" w:cs="Times New Roman"/>
          <w:color w:val="0000FF"/>
          <w:sz w:val="32"/>
          <w:szCs w:val="28"/>
          <w:lang w:val="kk-KZ"/>
        </w:rPr>
        <w:drawing>
          <wp:inline distT="0" distB="0" distL="0" distR="0">
            <wp:extent cx="1990725" cy="1866900"/>
            <wp:effectExtent l="19050" t="0" r="0" b="0"/>
            <wp:docPr id="7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952750" cy="3311525"/>
                      <a:chOff x="4572000" y="3357563"/>
                      <a:chExt cx="2952750" cy="3311525"/>
                    </a:xfrm>
                  </a:grpSpPr>
                  <a:sp>
                    <a:nvSpPr>
                      <a:cNvPr id="13328" name="Line 17"/>
                      <a:cNvSpPr>
                        <a:spLocks noChangeShapeType="1"/>
                      </a:cNvSpPr>
                    </a:nvSpPr>
                    <a:spPr bwMode="auto">
                      <a:xfrm>
                        <a:off x="6011863" y="3357563"/>
                        <a:ext cx="73025" cy="3240087"/>
                      </a:xfrm>
                      <a:prstGeom prst="line">
                        <a:avLst/>
                      </a:prstGeom>
                      <a:noFill/>
                      <a:ln w="15840">
                        <a:solidFill>
                          <a:srgbClr val="000000"/>
                        </a:solidFill>
                        <a:miter lim="800000"/>
                        <a:headEnd type="triangle" w="med" len="med"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3329" name="Line 18"/>
                      <a:cNvSpPr>
                        <a:spLocks noChangeShapeType="1"/>
                      </a:cNvSpPr>
                    </a:nvSpPr>
                    <a:spPr bwMode="auto">
                      <a:xfrm>
                        <a:off x="4572000" y="5157788"/>
                        <a:ext cx="2952750" cy="1587"/>
                      </a:xfrm>
                      <a:prstGeom prst="line">
                        <a:avLst/>
                      </a:prstGeom>
                      <a:noFill/>
                      <a:ln w="15840">
                        <a:solidFill>
                          <a:srgbClr val="000000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3330" name="Freeform 19"/>
                      <a:cNvSpPr>
                        <a:spLocks noChangeArrowheads="1"/>
                      </a:cNvSpPr>
                    </a:nvSpPr>
                    <a:spPr bwMode="auto">
                      <a:xfrm flipH="1">
                        <a:off x="4645025" y="3644900"/>
                        <a:ext cx="1295400" cy="1439863"/>
                      </a:xfrm>
                      <a:custGeom>
                        <a:avLst/>
                        <a:gdLst>
                          <a:gd name="T0" fmla="*/ 0 w 1316"/>
                          <a:gd name="T1" fmla="*/ 0 h 1452"/>
                          <a:gd name="T2" fmla="*/ 45280 w 1316"/>
                          <a:gd name="T3" fmla="*/ 585068 h 1452"/>
                          <a:gd name="T4" fmla="*/ 134855 w 1316"/>
                          <a:gd name="T5" fmla="*/ 989658 h 1452"/>
                          <a:gd name="T6" fmla="*/ 357318 w 1316"/>
                          <a:gd name="T7" fmla="*/ 1259384 h 1452"/>
                          <a:gd name="T8" fmla="*/ 804211 w 1316"/>
                          <a:gd name="T9" fmla="*/ 1394248 h 1452"/>
                          <a:gd name="T10" fmla="*/ 1295400 w 1316"/>
                          <a:gd name="T11" fmla="*/ 1439863 h 1452"/>
                          <a:gd name="T12" fmla="*/ 0 60000 65536"/>
                          <a:gd name="T13" fmla="*/ 0 60000 65536"/>
                          <a:gd name="T14" fmla="*/ 0 60000 65536"/>
                          <a:gd name="T15" fmla="*/ 0 60000 65536"/>
                          <a:gd name="T16" fmla="*/ 0 60000 65536"/>
                          <a:gd name="T17" fmla="*/ 0 60000 65536"/>
                          <a:gd name="T18" fmla="*/ 0 w 1316"/>
                          <a:gd name="T19" fmla="*/ 0 h 1452"/>
                          <a:gd name="T20" fmla="*/ 1316 w 1316"/>
                          <a:gd name="T21" fmla="*/ 1452 h 1452"/>
                        </a:gdLst>
                        <a:ahLst/>
                        <a:cxnLst>
                          <a:cxn ang="T12">
                            <a:pos x="T0" y="T1"/>
                          </a:cxn>
                          <a:cxn ang="T13">
                            <a:pos x="T2" y="T3"/>
                          </a:cxn>
                          <a:cxn ang="T14">
                            <a:pos x="T4" y="T5"/>
                          </a:cxn>
                          <a:cxn ang="T15">
                            <a:pos x="T6" y="T7"/>
                          </a:cxn>
                          <a:cxn ang="T16">
                            <a:pos x="T8" y="T9"/>
                          </a:cxn>
                          <a:cxn ang="T17">
                            <a:pos x="T10" y="T11"/>
                          </a:cxn>
                        </a:cxnLst>
                        <a:rect l="T18" t="T19" r="T20" b="T21"/>
                        <a:pathLst>
                          <a:path w="1316" h="1452">
                            <a:moveTo>
                              <a:pt x="0" y="0"/>
                            </a:moveTo>
                            <a:cubicBezTo>
                              <a:pt x="11" y="212"/>
                              <a:pt x="23" y="424"/>
                              <a:pt x="46" y="590"/>
                            </a:cubicBezTo>
                            <a:cubicBezTo>
                              <a:pt x="69" y="756"/>
                              <a:pt x="84" y="885"/>
                              <a:pt x="137" y="998"/>
                            </a:cubicBezTo>
                            <a:cubicBezTo>
                              <a:pt x="190" y="1111"/>
                              <a:pt x="250" y="1202"/>
                              <a:pt x="363" y="1270"/>
                            </a:cubicBezTo>
                            <a:cubicBezTo>
                              <a:pt x="476" y="1338"/>
                              <a:pt x="658" y="1376"/>
                              <a:pt x="817" y="1406"/>
                            </a:cubicBezTo>
                            <a:cubicBezTo>
                              <a:pt x="976" y="1436"/>
                              <a:pt x="1210" y="1444"/>
                              <a:pt x="1316" y="1452"/>
                            </a:cubicBezTo>
                          </a:path>
                        </a:pathLst>
                      </a:custGeom>
                      <a:noFill/>
                      <a:ln w="44323">
                        <a:solidFill>
                          <a:srgbClr val="3366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3331" name="Freeform 20"/>
                      <a:cNvSpPr>
                        <a:spLocks noChangeArrowheads="1"/>
                      </a:cNvSpPr>
                    </a:nvSpPr>
                    <a:spPr bwMode="auto">
                      <a:xfrm rot="10800000" flipH="1">
                        <a:off x="6156325" y="5229225"/>
                        <a:ext cx="1225550" cy="1439863"/>
                      </a:xfrm>
                      <a:custGeom>
                        <a:avLst/>
                        <a:gdLst>
                          <a:gd name="T0" fmla="*/ 0 w 1316"/>
                          <a:gd name="T1" fmla="*/ 0 h 1452"/>
                          <a:gd name="T2" fmla="*/ 42838 w 1316"/>
                          <a:gd name="T3" fmla="*/ 585068 h 1452"/>
                          <a:gd name="T4" fmla="*/ 127584 w 1316"/>
                          <a:gd name="T5" fmla="*/ 989658 h 1452"/>
                          <a:gd name="T6" fmla="*/ 338051 w 1316"/>
                          <a:gd name="T7" fmla="*/ 1259384 h 1452"/>
                          <a:gd name="T8" fmla="*/ 760847 w 1316"/>
                          <a:gd name="T9" fmla="*/ 1394248 h 1452"/>
                          <a:gd name="T10" fmla="*/ 1225550 w 1316"/>
                          <a:gd name="T11" fmla="*/ 1439863 h 1452"/>
                          <a:gd name="T12" fmla="*/ 0 60000 65536"/>
                          <a:gd name="T13" fmla="*/ 0 60000 65536"/>
                          <a:gd name="T14" fmla="*/ 0 60000 65536"/>
                          <a:gd name="T15" fmla="*/ 0 60000 65536"/>
                          <a:gd name="T16" fmla="*/ 0 60000 65536"/>
                          <a:gd name="T17" fmla="*/ 0 60000 65536"/>
                          <a:gd name="T18" fmla="*/ 0 w 1316"/>
                          <a:gd name="T19" fmla="*/ 0 h 1452"/>
                          <a:gd name="T20" fmla="*/ 1316 w 1316"/>
                          <a:gd name="T21" fmla="*/ 1452 h 1452"/>
                        </a:gdLst>
                        <a:ahLst/>
                        <a:cxnLst>
                          <a:cxn ang="T12">
                            <a:pos x="T0" y="T1"/>
                          </a:cxn>
                          <a:cxn ang="T13">
                            <a:pos x="T2" y="T3"/>
                          </a:cxn>
                          <a:cxn ang="T14">
                            <a:pos x="T4" y="T5"/>
                          </a:cxn>
                          <a:cxn ang="T15">
                            <a:pos x="T6" y="T7"/>
                          </a:cxn>
                          <a:cxn ang="T16">
                            <a:pos x="T8" y="T9"/>
                          </a:cxn>
                          <a:cxn ang="T17">
                            <a:pos x="T10" y="T11"/>
                          </a:cxn>
                        </a:cxnLst>
                        <a:rect l="T18" t="T19" r="T20" b="T21"/>
                        <a:pathLst>
                          <a:path w="1316" h="1452">
                            <a:moveTo>
                              <a:pt x="0" y="0"/>
                            </a:moveTo>
                            <a:cubicBezTo>
                              <a:pt x="11" y="212"/>
                              <a:pt x="23" y="424"/>
                              <a:pt x="46" y="590"/>
                            </a:cubicBezTo>
                            <a:cubicBezTo>
                              <a:pt x="69" y="756"/>
                              <a:pt x="84" y="885"/>
                              <a:pt x="137" y="998"/>
                            </a:cubicBezTo>
                            <a:cubicBezTo>
                              <a:pt x="190" y="1111"/>
                              <a:pt x="250" y="1202"/>
                              <a:pt x="363" y="1270"/>
                            </a:cubicBezTo>
                            <a:cubicBezTo>
                              <a:pt x="476" y="1338"/>
                              <a:pt x="658" y="1376"/>
                              <a:pt x="817" y="1406"/>
                            </a:cubicBezTo>
                            <a:cubicBezTo>
                              <a:pt x="976" y="1436"/>
                              <a:pt x="1210" y="1444"/>
                              <a:pt x="1316" y="1452"/>
                            </a:cubicBezTo>
                          </a:path>
                        </a:pathLst>
                      </a:custGeom>
                      <a:noFill/>
                      <a:ln w="44323">
                        <a:solidFill>
                          <a:srgbClr val="3366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GB"/>
                          </a:defPPr>
                          <a:lvl1pPr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449263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000000"/>
                            </a:buClr>
                            <a:buSzPct val="100000"/>
                            <a:buFont typeface="Times New Roman" pitchFamily="18" charset="0"/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bg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1E220A" w:rsidRDefault="001E220A" w:rsidP="002B4567">
      <w:pPr>
        <w:spacing w:after="0"/>
        <w:rPr>
          <w:rFonts w:ascii="Times New Roman" w:hAnsi="Times New Roman" w:cs="Times New Roman"/>
          <w:color w:val="0000FF"/>
          <w:sz w:val="40"/>
          <w:szCs w:val="28"/>
          <w:lang w:val="kk-KZ"/>
        </w:rPr>
      </w:pPr>
    </w:p>
    <w:p w:rsidR="00FD5A98" w:rsidRPr="00FD5A98" w:rsidRDefault="001E220A" w:rsidP="002B4567">
      <w:pPr>
        <w:spacing w:after="0"/>
        <w:rPr>
          <w:rFonts w:ascii="Times New Roman" w:hAnsi="Times New Roman" w:cs="Times New Roman"/>
          <w:color w:val="0000FF"/>
          <w:sz w:val="40"/>
          <w:szCs w:val="28"/>
          <w:lang w:val="kk-KZ"/>
        </w:rPr>
      </w:pP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  </w:t>
      </w:r>
      <w:r w:rsidR="002B4567"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>А)</w:t>
      </w:r>
      <w:r w:rsidR="00FD5A98">
        <w:rPr>
          <w:rFonts w:ascii="Times New Roman" w:hAnsi="Times New Roman" w:cs="Times New Roman"/>
          <w:color w:val="0000FF"/>
          <w:sz w:val="40"/>
          <w:szCs w:val="28"/>
          <w:lang w:val="kk-KZ"/>
        </w:rPr>
        <w:t>1</w:t>
      </w:r>
      <w:r w:rsidR="00114633"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</w:t>
      </w:r>
      <w:r w:rsidR="00FD5A98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және </w:t>
      </w:r>
      <w:r w:rsidR="00FD5A98" w:rsidRPr="00FD5A98">
        <w:rPr>
          <w:rFonts w:ascii="Times New Roman" w:hAnsi="Times New Roman" w:cs="Times New Roman"/>
          <w:color w:val="0000FF"/>
          <w:sz w:val="40"/>
          <w:szCs w:val="28"/>
          <w:lang w:val="kk-KZ"/>
        </w:rPr>
        <w:t>5</w:t>
      </w:r>
    </w:p>
    <w:p w:rsidR="00FD5A98" w:rsidRPr="00FD5A98" w:rsidRDefault="00FD5A98" w:rsidP="002B4567">
      <w:pPr>
        <w:spacing w:after="0"/>
        <w:rPr>
          <w:rFonts w:ascii="Times New Roman" w:hAnsi="Times New Roman" w:cs="Times New Roman"/>
          <w:color w:val="0000FF"/>
          <w:sz w:val="40"/>
          <w:szCs w:val="28"/>
          <w:lang w:val="kk-KZ"/>
        </w:rPr>
      </w:pPr>
      <w:r w:rsidRPr="00FD5A98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 </w:t>
      </w:r>
      <w:r w:rsidR="00114633"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</w:t>
      </w:r>
      <w:r w:rsidR="002B4567"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>B)</w:t>
      </w: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t>1,5</w:t>
      </w:r>
      <w:r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және </w:t>
      </w:r>
      <w:r w:rsidRPr="00FD5A98">
        <w:rPr>
          <w:rFonts w:ascii="Times New Roman" w:hAnsi="Times New Roman" w:cs="Times New Roman"/>
          <w:color w:val="0000FF"/>
          <w:sz w:val="40"/>
          <w:szCs w:val="28"/>
          <w:lang w:val="kk-KZ"/>
        </w:rPr>
        <w:t>6</w:t>
      </w:r>
    </w:p>
    <w:p w:rsidR="00FD5A98" w:rsidRDefault="00FD5A98" w:rsidP="002B4567">
      <w:pPr>
        <w:spacing w:after="0"/>
        <w:rPr>
          <w:rFonts w:ascii="Times New Roman" w:hAnsi="Times New Roman" w:cs="Times New Roman"/>
          <w:color w:val="0000FF"/>
          <w:sz w:val="40"/>
          <w:szCs w:val="28"/>
          <w:lang w:val="kk-KZ"/>
        </w:rPr>
      </w:pP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  </w:t>
      </w:r>
      <w:r w:rsidR="002B4567"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>C)</w:t>
      </w: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t>4</w:t>
      </w:r>
      <w:r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t>және 6</w:t>
      </w:r>
    </w:p>
    <w:p w:rsidR="00FD5A98" w:rsidRPr="00FD5A98" w:rsidRDefault="00FD5A98" w:rsidP="002B4567">
      <w:pPr>
        <w:spacing w:after="0"/>
        <w:rPr>
          <w:rFonts w:ascii="Times New Roman" w:hAnsi="Times New Roman" w:cs="Times New Roman"/>
          <w:color w:val="0000FF"/>
          <w:sz w:val="40"/>
          <w:szCs w:val="28"/>
          <w:lang w:val="kk-KZ"/>
        </w:rPr>
      </w:pP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  </w:t>
      </w:r>
      <w:r w:rsidR="002B4567"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>D)</w:t>
      </w: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t>1</w:t>
      </w:r>
      <w:r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және </w:t>
      </w:r>
      <w:r w:rsidRPr="00FD5A98">
        <w:rPr>
          <w:rFonts w:ascii="Times New Roman" w:hAnsi="Times New Roman" w:cs="Times New Roman"/>
          <w:color w:val="0000FF"/>
          <w:sz w:val="40"/>
          <w:szCs w:val="28"/>
          <w:lang w:val="kk-KZ"/>
        </w:rPr>
        <w:t>6</w:t>
      </w:r>
    </w:p>
    <w:p w:rsidR="00003975" w:rsidRPr="00114633" w:rsidRDefault="00FD5A98" w:rsidP="002B4567">
      <w:pPr>
        <w:spacing w:after="0"/>
        <w:rPr>
          <w:rFonts w:ascii="Times New Roman" w:hAnsi="Times New Roman" w:cs="Times New Roman"/>
          <w:color w:val="0000FF"/>
          <w:sz w:val="40"/>
          <w:szCs w:val="28"/>
          <w:lang w:val="kk-KZ"/>
        </w:rPr>
      </w:pPr>
      <w:r w:rsidRPr="00FD5A98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  </w:t>
      </w:r>
      <w:r w:rsidR="002B4567"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>E)</w:t>
      </w:r>
      <w:r w:rsidRPr="00FD5A98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t>2,4</w:t>
      </w:r>
      <w:r w:rsidRPr="00114633"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t xml:space="preserve">және </w:t>
      </w:r>
      <w:r w:rsidRPr="00FD5A98">
        <w:rPr>
          <w:rFonts w:ascii="Times New Roman" w:hAnsi="Times New Roman" w:cs="Times New Roman"/>
          <w:color w:val="0000FF"/>
          <w:sz w:val="40"/>
          <w:szCs w:val="28"/>
          <w:lang w:val="kk-KZ"/>
        </w:rPr>
        <w:t>5</w:t>
      </w:r>
    </w:p>
    <w:p w:rsidR="005251E9" w:rsidRPr="00114633" w:rsidRDefault="005251E9" w:rsidP="00003975">
      <w:pPr>
        <w:rPr>
          <w:sz w:val="24"/>
          <w:lang w:val="kk-KZ"/>
        </w:rPr>
      </w:pPr>
    </w:p>
    <w:p w:rsidR="00003975" w:rsidRPr="00114633" w:rsidRDefault="00003975" w:rsidP="00003975">
      <w:pPr>
        <w:rPr>
          <w:sz w:val="24"/>
          <w:lang w:val="kk-KZ"/>
        </w:rPr>
      </w:pPr>
    </w:p>
    <w:p w:rsidR="00003975" w:rsidRPr="00114633" w:rsidRDefault="00003975" w:rsidP="00003975">
      <w:pPr>
        <w:rPr>
          <w:sz w:val="24"/>
          <w:lang w:val="kk-KZ"/>
        </w:rPr>
      </w:pPr>
    </w:p>
    <w:p w:rsidR="005D0A4C" w:rsidRPr="00114633" w:rsidRDefault="005D0A4C" w:rsidP="00003975">
      <w:pPr>
        <w:rPr>
          <w:sz w:val="24"/>
          <w:lang w:val="kk-KZ"/>
        </w:rPr>
      </w:pPr>
    </w:p>
    <w:p w:rsidR="002B4567" w:rsidRPr="00114633" w:rsidRDefault="002B4567" w:rsidP="00003975">
      <w:pPr>
        <w:rPr>
          <w:sz w:val="24"/>
          <w:lang w:val="kk-KZ"/>
        </w:rPr>
      </w:pPr>
    </w:p>
    <w:p w:rsidR="002B4567" w:rsidRPr="00114633" w:rsidRDefault="002B4567" w:rsidP="00003975">
      <w:pPr>
        <w:rPr>
          <w:sz w:val="24"/>
          <w:lang w:val="kk-KZ"/>
        </w:rPr>
      </w:pPr>
    </w:p>
    <w:p w:rsidR="002B4567" w:rsidRPr="00114633" w:rsidRDefault="002B4567" w:rsidP="00003975">
      <w:pPr>
        <w:rPr>
          <w:sz w:val="24"/>
          <w:lang w:val="kk-KZ"/>
        </w:rPr>
      </w:pPr>
    </w:p>
    <w:sectPr w:rsidR="002B4567" w:rsidRPr="00114633" w:rsidSect="001E220A">
      <w:pgSz w:w="11906" w:h="16838"/>
      <w:pgMar w:top="820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03975"/>
    <w:rsid w:val="00003975"/>
    <w:rsid w:val="00114633"/>
    <w:rsid w:val="001E220A"/>
    <w:rsid w:val="002B4567"/>
    <w:rsid w:val="0033334E"/>
    <w:rsid w:val="004D567F"/>
    <w:rsid w:val="005251E9"/>
    <w:rsid w:val="005D0A4C"/>
    <w:rsid w:val="006824FF"/>
    <w:rsid w:val="006D02E4"/>
    <w:rsid w:val="007A7EE0"/>
    <w:rsid w:val="00AA3451"/>
    <w:rsid w:val="00AF54A5"/>
    <w:rsid w:val="00B36684"/>
    <w:rsid w:val="00D92507"/>
    <w:rsid w:val="00FD5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F54A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14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6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2014-01-19T05:32:00Z</dcterms:created>
  <dcterms:modified xsi:type="dcterms:W3CDTF">2015-10-09T01:15:00Z</dcterms:modified>
</cp:coreProperties>
</file>